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0.65pt;width:234.75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AE6D64" w:rsidRDefault="004325FD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"http://www.amazon.it/Trilogy-Steelbox-Esclusiva-Amazon-Blu-ray/dp/B00VMD72DW/ref=sr_1_1?ie=UTF8&amp;qid=1431702510&amp;sr=8-1&amp;keywords=B00VMD72DW"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proofErr w:type="spellStart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Mad</w:t>
                  </w:r>
                  <w:proofErr w:type="spellEnd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Max 1-3 </w:t>
                  </w:r>
                  <w:proofErr w:type="spellStart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Trilogy</w:t>
                  </w:r>
                  <w:proofErr w:type="spellEnd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- 3 </w:t>
                  </w:r>
                  <w:proofErr w:type="spellStart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Blu-ray</w:t>
                  </w:r>
                  <w:proofErr w:type="spellEnd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(</w:t>
                  </w:r>
                  <w:proofErr w:type="spellStart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Steelbox</w:t>
                  </w:r>
                  <w:proofErr w:type="spellEnd"/>
                  <w:r w:rsidR="002B3EDC" w:rsidRPr="004325F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Esclusiva Amazon)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2B3EDC" w:rsidRPr="002B3EDC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EUR 23,82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A60DEB" w:rsidRPr="004325FD" w:rsidRDefault="004325F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La trilogia di </w:t>
                  </w:r>
                  <w:proofErr w:type="spellStart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>Mad</w:t>
                  </w:r>
                  <w:proofErr w:type="spellEnd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 Max in </w:t>
                  </w:r>
                  <w:proofErr w:type="spellStart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>Blu-Ray</w:t>
                  </w:r>
                  <w:proofErr w:type="spellEnd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 nel formato </w:t>
                  </w:r>
                  <w:proofErr w:type="spellStart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>Steelbox</w:t>
                  </w:r>
                  <w:proofErr w:type="spellEnd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>Interceptor</w:t>
                  </w:r>
                  <w:proofErr w:type="spellEnd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 (93 minuti), </w:t>
                  </w:r>
                  <w:proofErr w:type="spellStart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>Interceptor</w:t>
                  </w:r>
                  <w:proofErr w:type="spellEnd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 - Il guerriero della strada (95 minuti), </w:t>
                  </w:r>
                  <w:proofErr w:type="spellStart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>Mad</w:t>
                  </w:r>
                  <w:proofErr w:type="spellEnd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>max</w:t>
                  </w:r>
                  <w:proofErr w:type="spellEnd"/>
                  <w:r w:rsidRPr="004325FD">
                    <w:rPr>
                      <w:rFonts w:asciiTheme="minorHAnsi" w:hAnsiTheme="minorHAnsi"/>
                      <w:sz w:val="28"/>
                      <w:szCs w:val="28"/>
                    </w:rPr>
                    <w:t xml:space="preserve"> - oltre la sfera del tuono (106 minuti)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.</w:t>
                  </w: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4325FD" w:rsidRDefault="004325FD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4325FD" w:rsidRDefault="004325FD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4325FD" w:rsidRDefault="004325FD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4325FD" w:rsidRDefault="004325FD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4325FD" w:rsidRDefault="004325FD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4325FD" w:rsidRDefault="004325FD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4325FD" w:rsidRDefault="004325FD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P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3C25"/>
    <w:rsid w:val="00092DCC"/>
    <w:rsid w:val="000F0DDA"/>
    <w:rsid w:val="001174CA"/>
    <w:rsid w:val="00140E66"/>
    <w:rsid w:val="00167103"/>
    <w:rsid w:val="001E7F9E"/>
    <w:rsid w:val="001F4667"/>
    <w:rsid w:val="00216501"/>
    <w:rsid w:val="002603D7"/>
    <w:rsid w:val="002650FD"/>
    <w:rsid w:val="002B3EDC"/>
    <w:rsid w:val="00350123"/>
    <w:rsid w:val="003539F9"/>
    <w:rsid w:val="003625B7"/>
    <w:rsid w:val="00377702"/>
    <w:rsid w:val="004325FD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54C3D-3F5A-4637-8F2D-C053F23C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2015-06-08T08:32:00Z</cp:lastPrinted>
  <dcterms:created xsi:type="dcterms:W3CDTF">2015-06-08T08:48:00Z</dcterms:created>
  <dcterms:modified xsi:type="dcterms:W3CDTF">2015-06-08T08:48:00Z</dcterms:modified>
</cp:coreProperties>
</file>